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FB" w:rsidRDefault="00087274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08727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Advent</w:t>
      </w:r>
      <w:r w:rsidR="0081052E">
        <w:rPr>
          <w:rFonts w:ascii="Arial" w:eastAsia="Times New Roman" w:hAnsi="Arial" w:cs="Arial"/>
          <w:sz w:val="28"/>
          <w:szCs w:val="28"/>
          <w:lang w:eastAsia="de-DE"/>
        </w:rPr>
        <w:t xml:space="preserve"> kommt von „</w:t>
      </w:r>
      <w:proofErr w:type="spellStart"/>
      <w:r w:rsidR="0081052E">
        <w:rPr>
          <w:rFonts w:ascii="Arial" w:eastAsia="Times New Roman" w:hAnsi="Arial" w:cs="Arial"/>
          <w:sz w:val="28"/>
          <w:szCs w:val="28"/>
          <w:lang w:eastAsia="de-DE"/>
        </w:rPr>
        <w:t>advenire</w:t>
      </w:r>
      <w:proofErr w:type="spellEnd"/>
      <w:r w:rsidR="0081052E">
        <w:rPr>
          <w:rFonts w:ascii="Arial" w:eastAsia="Times New Roman" w:hAnsi="Arial" w:cs="Arial"/>
          <w:sz w:val="28"/>
          <w:szCs w:val="28"/>
          <w:lang w:eastAsia="de-DE"/>
        </w:rPr>
        <w:t>“</w:t>
      </w:r>
      <w:r w:rsidR="001C76FB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08727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Ankunft</w:t>
      </w:r>
    </w:p>
    <w:p w:rsidR="00087274" w:rsidRPr="00087274" w:rsidRDefault="001C76FB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die Ankunft, das Erscheinen, </w:t>
      </w:r>
      <w:r w:rsidR="00087274" w:rsidRPr="00087274">
        <w:rPr>
          <w:rFonts w:ascii="Arial" w:eastAsia="Times New Roman" w:hAnsi="Arial" w:cs="Arial"/>
          <w:sz w:val="28"/>
          <w:szCs w:val="28"/>
          <w:lang w:eastAsia="de-DE"/>
        </w:rPr>
        <w:t>eines Königs</w:t>
      </w:r>
    </w:p>
    <w:p w:rsidR="001C76FB" w:rsidRDefault="001C76FB" w:rsidP="001C76F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:rsidR="001C76FB" w:rsidRDefault="00087274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08727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Advent</w:t>
      </w:r>
      <w:r w:rsidRPr="00087274">
        <w:rPr>
          <w:rFonts w:ascii="Arial" w:eastAsia="Times New Roman" w:hAnsi="Arial" w:cs="Arial"/>
          <w:sz w:val="28"/>
          <w:szCs w:val="28"/>
          <w:lang w:eastAsia="de-DE"/>
        </w:rPr>
        <w:t xml:space="preserve"> heißt </w:t>
      </w:r>
      <w:r w:rsidRPr="0008727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Ankommen</w:t>
      </w:r>
      <w:r w:rsidR="001C76FB">
        <w:rPr>
          <w:rFonts w:ascii="Arial" w:eastAsia="Times New Roman" w:hAnsi="Arial" w:cs="Arial"/>
          <w:sz w:val="28"/>
          <w:szCs w:val="28"/>
          <w:lang w:eastAsia="de-DE"/>
        </w:rPr>
        <w:t>:</w:t>
      </w:r>
    </w:p>
    <w:p w:rsidR="001C76FB" w:rsidRDefault="00087274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087274">
        <w:rPr>
          <w:rFonts w:ascii="Arial" w:eastAsia="Times New Roman" w:hAnsi="Arial" w:cs="Arial"/>
          <w:sz w:val="28"/>
          <w:szCs w:val="28"/>
          <w:lang w:eastAsia="de-DE"/>
        </w:rPr>
        <w:t>Kann</w:t>
      </w:r>
      <w:r w:rsidR="001C76FB">
        <w:rPr>
          <w:rFonts w:ascii="Arial" w:eastAsia="Times New Roman" w:hAnsi="Arial" w:cs="Arial"/>
          <w:sz w:val="28"/>
          <w:szCs w:val="28"/>
          <w:lang w:eastAsia="de-DE"/>
        </w:rPr>
        <w:t xml:space="preserve"> Gott bei mir und dir ankommen?</w:t>
      </w:r>
    </w:p>
    <w:p w:rsidR="001C76FB" w:rsidRDefault="001C76FB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Werde ich am Ende meines Lebens bei</w:t>
      </w:r>
    </w:p>
    <w:p w:rsidR="001C76FB" w:rsidRDefault="00087274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087274">
        <w:rPr>
          <w:rFonts w:ascii="Arial" w:eastAsia="Times New Roman" w:hAnsi="Arial" w:cs="Arial"/>
          <w:sz w:val="28"/>
          <w:szCs w:val="28"/>
          <w:lang w:eastAsia="de-DE"/>
        </w:rPr>
        <w:t>Gott ankommen?</w:t>
      </w:r>
    </w:p>
    <w:p w:rsidR="001C76FB" w:rsidRDefault="001C76FB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81052E" w:rsidRDefault="00087274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08727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Advent</w:t>
      </w:r>
      <w:r w:rsidR="0081052E">
        <w:rPr>
          <w:rFonts w:ascii="Arial" w:eastAsia="Times New Roman" w:hAnsi="Arial" w:cs="Arial"/>
          <w:sz w:val="28"/>
          <w:szCs w:val="28"/>
          <w:lang w:eastAsia="de-DE"/>
        </w:rPr>
        <w:t xml:space="preserve"> bedeutet auch:</w:t>
      </w:r>
    </w:p>
    <w:p w:rsidR="001C76FB" w:rsidRDefault="00087274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087274">
        <w:rPr>
          <w:rFonts w:ascii="Arial" w:eastAsia="Times New Roman" w:hAnsi="Arial" w:cs="Arial"/>
          <w:sz w:val="28"/>
          <w:szCs w:val="28"/>
          <w:lang w:eastAsia="de-DE"/>
        </w:rPr>
        <w:t>„</w:t>
      </w:r>
      <w:r w:rsidR="0059414B" w:rsidRPr="0008727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Adventure</w:t>
      </w:r>
      <w:r w:rsidR="001C76FB">
        <w:rPr>
          <w:rFonts w:ascii="Arial" w:eastAsia="Times New Roman" w:hAnsi="Arial" w:cs="Arial"/>
          <w:sz w:val="28"/>
          <w:szCs w:val="28"/>
          <w:lang w:eastAsia="de-DE"/>
        </w:rPr>
        <w:t>“</w:t>
      </w:r>
    </w:p>
    <w:p w:rsidR="001C76FB" w:rsidRDefault="0081052E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Abenteuer, dem Ankommenden</w:t>
      </w:r>
      <w:r w:rsidR="001C76FB">
        <w:rPr>
          <w:rFonts w:ascii="Arial" w:eastAsia="Times New Roman" w:hAnsi="Arial" w:cs="Arial"/>
          <w:sz w:val="28"/>
          <w:szCs w:val="28"/>
          <w:lang w:eastAsia="de-DE"/>
        </w:rPr>
        <w:t xml:space="preserve"> den Weg</w:t>
      </w:r>
    </w:p>
    <w:p w:rsidR="00087274" w:rsidRPr="00087274" w:rsidRDefault="00087274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087274">
        <w:rPr>
          <w:rFonts w:ascii="Arial" w:eastAsia="Times New Roman" w:hAnsi="Arial" w:cs="Arial"/>
          <w:sz w:val="28"/>
          <w:szCs w:val="28"/>
          <w:lang w:eastAsia="de-DE"/>
        </w:rPr>
        <w:t>zu bereiten.</w:t>
      </w:r>
    </w:p>
    <w:p w:rsidR="001C76FB" w:rsidRDefault="001C76FB" w:rsidP="001C76F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</w:p>
    <w:p w:rsidR="001C76FB" w:rsidRDefault="00087274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08727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Advent</w:t>
      </w:r>
      <w:r w:rsidRPr="00087274">
        <w:rPr>
          <w:rFonts w:ascii="Arial" w:eastAsia="Times New Roman" w:hAnsi="Arial" w:cs="Arial"/>
          <w:sz w:val="28"/>
          <w:szCs w:val="28"/>
          <w:lang w:eastAsia="de-DE"/>
        </w:rPr>
        <w:t xml:space="preserve"> und </w:t>
      </w:r>
      <w:r w:rsidRPr="0008727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Adveniat</w:t>
      </w:r>
    </w:p>
    <w:p w:rsidR="0081052E" w:rsidRDefault="0081052E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Gehören </w:t>
      </w:r>
      <w:r w:rsidR="001C76FB">
        <w:rPr>
          <w:rFonts w:ascii="Arial" w:eastAsia="Times New Roman" w:hAnsi="Arial" w:cs="Arial"/>
          <w:sz w:val="28"/>
          <w:szCs w:val="28"/>
          <w:lang w:eastAsia="de-DE"/>
        </w:rPr>
        <w:t xml:space="preserve">zusammen: </w:t>
      </w:r>
      <w:r>
        <w:rPr>
          <w:rFonts w:ascii="Arial" w:eastAsia="Times New Roman" w:hAnsi="Arial" w:cs="Arial"/>
          <w:sz w:val="28"/>
          <w:szCs w:val="28"/>
          <w:lang w:eastAsia="de-DE"/>
        </w:rPr>
        <w:t>Gottes Ankunft und</w:t>
      </w:r>
    </w:p>
    <w:p w:rsidR="00087274" w:rsidRPr="002035C6" w:rsidRDefault="00087274" w:rsidP="001C76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087274">
        <w:rPr>
          <w:rFonts w:ascii="Arial" w:eastAsia="Times New Roman" w:hAnsi="Arial" w:cs="Arial"/>
          <w:sz w:val="28"/>
          <w:szCs w:val="28"/>
          <w:lang w:eastAsia="de-DE"/>
        </w:rPr>
        <w:t>unsere Weihnachtsgabe</w:t>
      </w:r>
      <w:r w:rsidR="001C76FB">
        <w:rPr>
          <w:rFonts w:ascii="Arial" w:eastAsia="Times New Roman" w:hAnsi="Arial" w:cs="Arial"/>
          <w:sz w:val="28"/>
          <w:szCs w:val="28"/>
          <w:lang w:eastAsia="de-DE"/>
        </w:rPr>
        <w:t>.</w:t>
      </w:r>
    </w:p>
    <w:p w:rsidR="00087274" w:rsidRDefault="00087274" w:rsidP="002035C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</w:p>
    <w:p w:rsidR="001C76FB" w:rsidRDefault="001C76FB" w:rsidP="001C76FB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1C76FB">
        <w:rPr>
          <w:rFonts w:ascii="Arial" w:eastAsia="Times New Roman" w:hAnsi="Arial" w:cs="Arial"/>
          <w:b/>
          <w:i/>
          <w:sz w:val="28"/>
          <w:szCs w:val="28"/>
          <w:lang w:eastAsia="de-DE"/>
        </w:rPr>
        <w:t>Zu</w:t>
      </w: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Beginn des Advent </w:t>
      </w:r>
      <w:r w:rsidR="00B5788A"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2015 </w:t>
      </w: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>diese kleine</w:t>
      </w:r>
    </w:p>
    <w:p w:rsidR="001C76FB" w:rsidRPr="001C76FB" w:rsidRDefault="001C76FB" w:rsidP="001C76FB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 w:rsidRPr="001C76FB">
        <w:rPr>
          <w:rFonts w:ascii="Arial" w:eastAsia="Times New Roman" w:hAnsi="Arial" w:cs="Arial"/>
          <w:b/>
          <w:i/>
          <w:sz w:val="28"/>
          <w:szCs w:val="28"/>
          <w:lang w:eastAsia="de-DE"/>
        </w:rPr>
        <w:t>Geschichte:</w:t>
      </w:r>
    </w:p>
    <w:p w:rsidR="00087274" w:rsidRDefault="00087274" w:rsidP="00203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  <w:lang w:eastAsia="de-DE"/>
        </w:rPr>
      </w:pPr>
    </w:p>
    <w:p w:rsidR="001C76FB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«Ein wohlhabender Kaufma</w:t>
      </w:r>
      <w:r w:rsidR="001C76FB">
        <w:rPr>
          <w:rFonts w:ascii="Arial" w:hAnsi="Arial" w:cs="Arial"/>
          <w:sz w:val="28"/>
          <w:szCs w:val="28"/>
        </w:rPr>
        <w:t>nn bekam einen</w:t>
      </w:r>
    </w:p>
    <w:p w:rsidR="001C76FB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wertvollen Stein </w:t>
      </w:r>
      <w:r w:rsidRPr="00174C39">
        <w:rPr>
          <w:rFonts w:ascii="Arial" w:hAnsi="Arial" w:cs="Arial"/>
          <w:sz w:val="28"/>
          <w:szCs w:val="28"/>
        </w:rPr>
        <w:t xml:space="preserve">geschenkt. Weil er um </w:t>
      </w:r>
      <w:r w:rsidR="001C76FB">
        <w:rPr>
          <w:rFonts w:ascii="Arial" w:hAnsi="Arial" w:cs="Arial"/>
          <w:sz w:val="28"/>
          <w:szCs w:val="28"/>
        </w:rPr>
        <w:t>den</w:t>
      </w:r>
    </w:p>
    <w:p w:rsidR="001C76FB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beinahe unermesslichen Wert </w:t>
      </w:r>
      <w:r w:rsidR="001C76FB">
        <w:rPr>
          <w:rFonts w:ascii="Arial" w:hAnsi="Arial" w:cs="Arial"/>
          <w:sz w:val="28"/>
          <w:szCs w:val="28"/>
        </w:rPr>
        <w:t>dieses Steines</w:t>
      </w:r>
    </w:p>
    <w:p w:rsidR="001C76FB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wusste,</w:t>
      </w:r>
      <w:r>
        <w:rPr>
          <w:rFonts w:ascii="Arial" w:hAnsi="Arial" w:cs="Arial"/>
          <w:sz w:val="28"/>
          <w:szCs w:val="28"/>
        </w:rPr>
        <w:t xml:space="preserve"> </w:t>
      </w:r>
      <w:r w:rsidR="001C76FB">
        <w:rPr>
          <w:rFonts w:ascii="Arial" w:hAnsi="Arial" w:cs="Arial"/>
          <w:sz w:val="28"/>
          <w:szCs w:val="28"/>
        </w:rPr>
        <w:t>ließ er ihn vom kunstfertigen</w:t>
      </w:r>
    </w:p>
    <w:p w:rsidR="001C76FB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Goldschmied als Schmuckstück f</w:t>
      </w:r>
      <w:r w:rsidR="001C76FB">
        <w:rPr>
          <w:rFonts w:ascii="Arial" w:hAnsi="Arial" w:cs="Arial"/>
          <w:sz w:val="28"/>
          <w:szCs w:val="28"/>
        </w:rPr>
        <w:t>assen.</w:t>
      </w:r>
    </w:p>
    <w:p w:rsidR="001C76FB" w:rsidRDefault="001C76FB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Seit diesem </w:t>
      </w:r>
      <w:r w:rsidR="00174C39">
        <w:rPr>
          <w:rFonts w:ascii="Arial" w:hAnsi="Arial" w:cs="Arial"/>
          <w:sz w:val="28"/>
          <w:szCs w:val="28"/>
        </w:rPr>
        <w:t xml:space="preserve">Tag funkelte </w:t>
      </w:r>
      <w:r>
        <w:rPr>
          <w:rFonts w:ascii="Arial" w:hAnsi="Arial" w:cs="Arial"/>
          <w:sz w:val="28"/>
          <w:szCs w:val="28"/>
        </w:rPr>
        <w:t>der Stein wie ein</w:t>
      </w:r>
    </w:p>
    <w:p w:rsidR="00174C39" w:rsidRPr="00174C39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 xml:space="preserve">kleines </w:t>
      </w:r>
      <w:r w:rsidR="001C76FB">
        <w:rPr>
          <w:rFonts w:ascii="Arial" w:hAnsi="Arial" w:cs="Arial"/>
          <w:sz w:val="28"/>
          <w:szCs w:val="28"/>
        </w:rPr>
        <w:t xml:space="preserve">Feuer an </w:t>
      </w:r>
      <w:r>
        <w:rPr>
          <w:rFonts w:ascii="Arial" w:hAnsi="Arial" w:cs="Arial"/>
          <w:sz w:val="28"/>
          <w:szCs w:val="28"/>
        </w:rPr>
        <w:t>der Hand des Kaufmanns.</w:t>
      </w:r>
    </w:p>
    <w:p w:rsidR="00174C39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Eines T</w:t>
      </w:r>
      <w:r>
        <w:rPr>
          <w:rFonts w:ascii="Arial" w:hAnsi="Arial" w:cs="Arial"/>
          <w:sz w:val="28"/>
          <w:szCs w:val="28"/>
        </w:rPr>
        <w:t>ages verlor der Mann den Stein.</w:t>
      </w:r>
    </w:p>
    <w:p w:rsidR="00174C39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lastRenderedPageBreak/>
        <w:t>Tagelan</w:t>
      </w:r>
      <w:r>
        <w:rPr>
          <w:rFonts w:ascii="Arial" w:hAnsi="Arial" w:cs="Arial"/>
          <w:sz w:val="28"/>
          <w:szCs w:val="28"/>
        </w:rPr>
        <w:t xml:space="preserve">g </w:t>
      </w:r>
      <w:r w:rsidRPr="00174C39">
        <w:rPr>
          <w:rFonts w:ascii="Arial" w:hAnsi="Arial" w:cs="Arial"/>
          <w:sz w:val="28"/>
          <w:szCs w:val="28"/>
        </w:rPr>
        <w:t>suchte seine gesamte Die</w:t>
      </w:r>
      <w:r>
        <w:rPr>
          <w:rFonts w:ascii="Arial" w:hAnsi="Arial" w:cs="Arial"/>
          <w:sz w:val="28"/>
          <w:szCs w:val="28"/>
        </w:rPr>
        <w:t>nerschaft das Haus ab. Aber der Stein war nicht zu finden.</w:t>
      </w:r>
    </w:p>
    <w:p w:rsidR="00174C39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 wurde dem Kaufmann das </w:t>
      </w:r>
      <w:r w:rsidRPr="00174C39">
        <w:rPr>
          <w:rFonts w:ascii="Arial" w:hAnsi="Arial" w:cs="Arial"/>
          <w:sz w:val="28"/>
          <w:szCs w:val="28"/>
        </w:rPr>
        <w:t>Herz sc</w:t>
      </w:r>
      <w:r>
        <w:rPr>
          <w:rFonts w:ascii="Arial" w:hAnsi="Arial" w:cs="Arial"/>
          <w:sz w:val="28"/>
          <w:szCs w:val="28"/>
        </w:rPr>
        <w:t>hwer und er geriet ins Grübeln.</w:t>
      </w:r>
    </w:p>
    <w:p w:rsidR="00174C39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Wenn schon der </w:t>
      </w:r>
      <w:r w:rsidRPr="00174C39">
        <w:rPr>
          <w:rFonts w:ascii="Arial" w:hAnsi="Arial" w:cs="Arial"/>
          <w:sz w:val="28"/>
          <w:szCs w:val="28"/>
        </w:rPr>
        <w:t>Stein verloren ist, so sagte er</w:t>
      </w:r>
      <w:r>
        <w:rPr>
          <w:rFonts w:ascii="Arial" w:hAnsi="Arial" w:cs="Arial"/>
          <w:sz w:val="28"/>
          <w:szCs w:val="28"/>
        </w:rPr>
        <w:t xml:space="preserve"> sich, soll doch wenigstens die </w:t>
      </w:r>
      <w:r w:rsidRPr="00174C39">
        <w:rPr>
          <w:rFonts w:ascii="Arial" w:hAnsi="Arial" w:cs="Arial"/>
          <w:sz w:val="28"/>
          <w:szCs w:val="28"/>
        </w:rPr>
        <w:t xml:space="preserve">Fassung golden glitzern. </w:t>
      </w:r>
      <w:r>
        <w:rPr>
          <w:rFonts w:ascii="Arial" w:hAnsi="Arial" w:cs="Arial"/>
          <w:sz w:val="28"/>
          <w:szCs w:val="28"/>
        </w:rPr>
        <w:t xml:space="preserve">Abermals bemühte er die Dienste </w:t>
      </w:r>
      <w:r w:rsidRPr="00174C39">
        <w:rPr>
          <w:rFonts w:ascii="Arial" w:hAnsi="Arial" w:cs="Arial"/>
          <w:sz w:val="28"/>
          <w:szCs w:val="28"/>
        </w:rPr>
        <w:t>des Goldschmieds. Dieser arb</w:t>
      </w:r>
      <w:r>
        <w:rPr>
          <w:rFonts w:ascii="Arial" w:hAnsi="Arial" w:cs="Arial"/>
          <w:sz w:val="28"/>
          <w:szCs w:val="28"/>
        </w:rPr>
        <w:t>eitete viele Tage und schuf ein kostbares Rankenwerk.</w:t>
      </w:r>
    </w:p>
    <w:p w:rsidR="00174C39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r Ring war wunderschön geworden </w:t>
      </w:r>
      <w:r w:rsidRPr="00174C39">
        <w:rPr>
          <w:rFonts w:ascii="Arial" w:hAnsi="Arial" w:cs="Arial"/>
          <w:sz w:val="28"/>
          <w:szCs w:val="28"/>
        </w:rPr>
        <w:t>und obwohl der Kaufm</w:t>
      </w:r>
      <w:r>
        <w:rPr>
          <w:rFonts w:ascii="Arial" w:hAnsi="Arial" w:cs="Arial"/>
          <w:sz w:val="28"/>
          <w:szCs w:val="28"/>
        </w:rPr>
        <w:t xml:space="preserve">ann ein Vermögen für die Arbeit </w:t>
      </w:r>
      <w:r w:rsidRPr="00174C39">
        <w:rPr>
          <w:rFonts w:ascii="Arial" w:hAnsi="Arial" w:cs="Arial"/>
          <w:sz w:val="28"/>
          <w:szCs w:val="28"/>
        </w:rPr>
        <w:t>des Goldschmieds bezahlt hatte,</w:t>
      </w:r>
      <w:r>
        <w:rPr>
          <w:rFonts w:ascii="Arial" w:hAnsi="Arial" w:cs="Arial"/>
          <w:sz w:val="28"/>
          <w:szCs w:val="28"/>
        </w:rPr>
        <w:t xml:space="preserve"> schien er ihm jetzt glanzlos und irgendwie erbärmlich.</w:t>
      </w:r>
    </w:p>
    <w:p w:rsidR="00087274" w:rsidRPr="00174C39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fehlte ihm das lebendige Leuch</w:t>
      </w:r>
      <w:r w:rsidRPr="00174C39">
        <w:rPr>
          <w:rFonts w:ascii="Arial" w:hAnsi="Arial" w:cs="Arial"/>
          <w:sz w:val="28"/>
          <w:szCs w:val="28"/>
        </w:rPr>
        <w:t xml:space="preserve">ten und Funkeln des </w:t>
      </w:r>
      <w:r>
        <w:rPr>
          <w:rFonts w:ascii="Arial" w:hAnsi="Arial" w:cs="Arial"/>
          <w:sz w:val="28"/>
          <w:szCs w:val="28"/>
        </w:rPr>
        <w:t xml:space="preserve">Steines, das diesen Ring einmal </w:t>
      </w:r>
      <w:r w:rsidRPr="00174C39">
        <w:rPr>
          <w:rFonts w:ascii="Arial" w:hAnsi="Arial" w:cs="Arial"/>
          <w:sz w:val="28"/>
          <w:szCs w:val="28"/>
        </w:rPr>
        <w:t>so wertvoll und unverwechselbar gemacht hatte.»</w:t>
      </w:r>
    </w:p>
    <w:p w:rsidR="002035C6" w:rsidRPr="00174C39" w:rsidRDefault="002035C6" w:rsidP="000872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</w:p>
    <w:p w:rsidR="00B5788A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788A">
        <w:rPr>
          <w:rFonts w:ascii="Arial" w:hAnsi="Arial" w:cs="Arial"/>
          <w:b/>
          <w:i/>
          <w:sz w:val="28"/>
          <w:szCs w:val="28"/>
        </w:rPr>
        <w:t>Ist das nicht eine Geschichte, die unser Leben widerspiegelt?</w:t>
      </w:r>
    </w:p>
    <w:p w:rsidR="001C76FB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Eine Adventsgeschic</w:t>
      </w:r>
      <w:r>
        <w:rPr>
          <w:rFonts w:ascii="Arial" w:hAnsi="Arial" w:cs="Arial"/>
          <w:sz w:val="28"/>
          <w:szCs w:val="28"/>
        </w:rPr>
        <w:t xml:space="preserve">hte? Mich hat sie jedenfalls zu </w:t>
      </w:r>
      <w:r w:rsidRPr="00174C39">
        <w:rPr>
          <w:rFonts w:ascii="Arial" w:hAnsi="Arial" w:cs="Arial"/>
          <w:sz w:val="28"/>
          <w:szCs w:val="28"/>
        </w:rPr>
        <w:t>einigen vorweihnachtlichen Gedanken und Frag</w:t>
      </w:r>
      <w:r w:rsidR="001C76FB">
        <w:rPr>
          <w:rFonts w:ascii="Arial" w:hAnsi="Arial" w:cs="Arial"/>
          <w:sz w:val="28"/>
          <w:szCs w:val="28"/>
        </w:rPr>
        <w:t>en angeregt.</w:t>
      </w:r>
    </w:p>
    <w:p w:rsidR="00174C39" w:rsidRPr="00174C39" w:rsidRDefault="001C76FB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Seit länge</w:t>
      </w:r>
      <w:r w:rsidR="00B5788A">
        <w:rPr>
          <w:rFonts w:ascii="Arial" w:hAnsi="Arial" w:cs="Arial"/>
          <w:sz w:val="28"/>
          <w:szCs w:val="28"/>
        </w:rPr>
        <w:t xml:space="preserve">rem beschäftigt mich die Frage: </w:t>
      </w:r>
      <w:r w:rsidR="00174C39" w:rsidRPr="00174C39">
        <w:rPr>
          <w:rFonts w:ascii="Arial" w:hAnsi="Arial" w:cs="Arial"/>
          <w:sz w:val="28"/>
          <w:szCs w:val="28"/>
        </w:rPr>
        <w:t>Haben wir nicht</w:t>
      </w:r>
      <w:r w:rsidR="00174C39">
        <w:rPr>
          <w:rFonts w:ascii="Arial" w:hAnsi="Arial" w:cs="Arial"/>
          <w:sz w:val="28"/>
          <w:szCs w:val="28"/>
        </w:rPr>
        <w:t xml:space="preserve"> irgendwie den funkelnden Stein </w:t>
      </w:r>
      <w:r w:rsidR="00174C39" w:rsidRPr="00174C39">
        <w:rPr>
          <w:rFonts w:ascii="Arial" w:hAnsi="Arial" w:cs="Arial"/>
          <w:sz w:val="28"/>
          <w:szCs w:val="28"/>
        </w:rPr>
        <w:t>aus den Augen verloren und es ist weitgehend nu</w:t>
      </w:r>
      <w:r w:rsidR="00174C39">
        <w:rPr>
          <w:rFonts w:ascii="Arial" w:hAnsi="Arial" w:cs="Arial"/>
          <w:sz w:val="28"/>
          <w:szCs w:val="28"/>
        </w:rPr>
        <w:t xml:space="preserve">r der </w:t>
      </w:r>
      <w:r>
        <w:rPr>
          <w:rFonts w:ascii="Arial" w:hAnsi="Arial" w:cs="Arial"/>
          <w:sz w:val="28"/>
          <w:szCs w:val="28"/>
        </w:rPr>
        <w:t>Äußere</w:t>
      </w:r>
      <w:r w:rsidR="00174C39">
        <w:rPr>
          <w:rFonts w:ascii="Arial" w:hAnsi="Arial" w:cs="Arial"/>
          <w:sz w:val="28"/>
          <w:szCs w:val="28"/>
        </w:rPr>
        <w:t xml:space="preserve"> Rahmen geblieben.</w:t>
      </w:r>
      <w:r>
        <w:rPr>
          <w:rFonts w:ascii="Arial" w:hAnsi="Arial" w:cs="Arial"/>
          <w:sz w:val="28"/>
          <w:szCs w:val="28"/>
        </w:rPr>
        <w:t xml:space="preserve"> Oder haben wir diesen Schatz ganz aus den Augen verloren, gar aus dem Herzen? </w:t>
      </w:r>
      <w:r w:rsidR="00174C39">
        <w:rPr>
          <w:rFonts w:ascii="Arial" w:hAnsi="Arial" w:cs="Arial"/>
          <w:sz w:val="28"/>
          <w:szCs w:val="28"/>
        </w:rPr>
        <w:t xml:space="preserve">Da werden Häuser und </w:t>
      </w:r>
      <w:r w:rsidR="00174C39" w:rsidRPr="00174C39">
        <w:rPr>
          <w:rFonts w:ascii="Arial" w:hAnsi="Arial" w:cs="Arial"/>
          <w:sz w:val="28"/>
          <w:szCs w:val="28"/>
        </w:rPr>
        <w:t>Fenster schon</w:t>
      </w:r>
      <w:r w:rsidR="00B5788A">
        <w:rPr>
          <w:rFonts w:ascii="Arial" w:hAnsi="Arial" w:cs="Arial"/>
          <w:sz w:val="28"/>
          <w:szCs w:val="28"/>
        </w:rPr>
        <w:t xml:space="preserve"> </w:t>
      </w:r>
      <w:r w:rsidR="00174C39" w:rsidRPr="00174C39">
        <w:rPr>
          <w:rFonts w:ascii="Arial" w:hAnsi="Arial" w:cs="Arial"/>
          <w:sz w:val="28"/>
          <w:szCs w:val="28"/>
        </w:rPr>
        <w:t xml:space="preserve">anfangs </w:t>
      </w:r>
      <w:r w:rsidR="00174C39" w:rsidRPr="00174C39">
        <w:rPr>
          <w:rFonts w:ascii="Arial" w:hAnsi="Arial" w:cs="Arial"/>
          <w:sz w:val="28"/>
          <w:szCs w:val="28"/>
        </w:rPr>
        <w:lastRenderedPageBreak/>
        <w:t>November geschmückt – einer will den andern überbieten. Weihnachtsmänner, glitzernde</w:t>
      </w:r>
    </w:p>
    <w:p w:rsidR="001F33AE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Elche, gesch</w:t>
      </w:r>
      <w:r w:rsidR="001F33AE">
        <w:rPr>
          <w:rFonts w:ascii="Arial" w:hAnsi="Arial" w:cs="Arial"/>
          <w:sz w:val="28"/>
          <w:szCs w:val="28"/>
        </w:rPr>
        <w:t>mückte Tannenbäume, und «Stille</w:t>
      </w:r>
    </w:p>
    <w:p w:rsidR="00B5788A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Nacht, heilige Nacht» erklingt schon in der ersten Adventswoche.</w:t>
      </w:r>
    </w:p>
    <w:p w:rsidR="001F33AE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 xml:space="preserve">Zwar möchten wir die </w:t>
      </w:r>
      <w:r w:rsidR="000211E7" w:rsidRPr="00174C39">
        <w:rPr>
          <w:rFonts w:ascii="Arial" w:hAnsi="Arial" w:cs="Arial"/>
          <w:sz w:val="28"/>
          <w:szCs w:val="28"/>
        </w:rPr>
        <w:t>Äußeren</w:t>
      </w:r>
    </w:p>
    <w:p w:rsidR="001F33AE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Dinge nicht missen – auch</w:t>
      </w:r>
      <w:r w:rsidR="000211E7">
        <w:rPr>
          <w:rFonts w:ascii="Arial" w:hAnsi="Arial" w:cs="Arial"/>
          <w:sz w:val="28"/>
          <w:szCs w:val="28"/>
        </w:rPr>
        <w:t xml:space="preserve"> das geschäftige Treiben nicht.</w:t>
      </w:r>
      <w:r w:rsidR="001F33AE">
        <w:rPr>
          <w:rFonts w:ascii="Arial" w:hAnsi="Arial" w:cs="Arial"/>
          <w:sz w:val="28"/>
          <w:szCs w:val="28"/>
        </w:rPr>
        <w:t xml:space="preserve"> </w:t>
      </w:r>
      <w:r w:rsidR="000211E7">
        <w:rPr>
          <w:rFonts w:ascii="Arial" w:hAnsi="Arial" w:cs="Arial"/>
          <w:sz w:val="28"/>
          <w:szCs w:val="28"/>
        </w:rPr>
        <w:t xml:space="preserve">Doch </w:t>
      </w:r>
      <w:r w:rsidRPr="00174C39">
        <w:rPr>
          <w:rFonts w:ascii="Arial" w:hAnsi="Arial" w:cs="Arial"/>
          <w:sz w:val="28"/>
          <w:szCs w:val="28"/>
        </w:rPr>
        <w:t>sollte</w:t>
      </w:r>
      <w:r w:rsidR="001F33AE">
        <w:rPr>
          <w:rFonts w:ascii="Arial" w:hAnsi="Arial" w:cs="Arial"/>
          <w:sz w:val="28"/>
          <w:szCs w:val="28"/>
        </w:rPr>
        <w:t>n wir uns in dieser Adventszeit</w:t>
      </w:r>
    </w:p>
    <w:p w:rsidR="00B5788A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nicht wieder einmal auf die Suche nach dem verlorenen Stein machen?</w:t>
      </w:r>
    </w:p>
    <w:p w:rsidR="000211E7" w:rsidRDefault="00B5788A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Für uns Christen ist </w:t>
      </w:r>
      <w:r w:rsidR="00174C39" w:rsidRPr="00174C39">
        <w:rPr>
          <w:rFonts w:ascii="Arial" w:hAnsi="Arial" w:cs="Arial"/>
          <w:sz w:val="28"/>
          <w:szCs w:val="28"/>
        </w:rPr>
        <w:t>da</w:t>
      </w:r>
      <w:r w:rsidR="000211E7">
        <w:rPr>
          <w:rFonts w:ascii="Arial" w:hAnsi="Arial" w:cs="Arial"/>
          <w:sz w:val="28"/>
          <w:szCs w:val="28"/>
        </w:rPr>
        <w:t>s ganze Leben eine Adventszeit.</w:t>
      </w:r>
    </w:p>
    <w:p w:rsidR="001F33AE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Neh</w:t>
      </w:r>
      <w:r w:rsidR="001F33AE">
        <w:rPr>
          <w:rFonts w:ascii="Arial" w:hAnsi="Arial" w:cs="Arial"/>
          <w:sz w:val="28"/>
          <w:szCs w:val="28"/>
        </w:rPr>
        <w:t>men wir uns in den Familien und</w:t>
      </w:r>
    </w:p>
    <w:p w:rsidR="001F33AE" w:rsidRDefault="00174C39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Gemeinschaften Zeit für Still</w:t>
      </w:r>
      <w:r w:rsidR="001F33AE">
        <w:rPr>
          <w:rFonts w:ascii="Arial" w:hAnsi="Arial" w:cs="Arial"/>
          <w:sz w:val="28"/>
          <w:szCs w:val="28"/>
        </w:rPr>
        <w:t>e und Besinnung,</w:t>
      </w:r>
    </w:p>
    <w:p w:rsidR="001F33AE" w:rsidRDefault="000211E7" w:rsidP="0017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lassen wir uns inspirieren </w:t>
      </w:r>
      <w:r w:rsidR="001F33AE">
        <w:rPr>
          <w:rFonts w:ascii="Arial" w:hAnsi="Arial" w:cs="Arial"/>
          <w:sz w:val="28"/>
          <w:szCs w:val="28"/>
        </w:rPr>
        <w:t>von Texten aus der</w:t>
      </w:r>
    </w:p>
    <w:p w:rsidR="00B5788A" w:rsidRDefault="00174C39" w:rsidP="001F3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74C39">
        <w:rPr>
          <w:rFonts w:ascii="Arial" w:hAnsi="Arial" w:cs="Arial"/>
          <w:sz w:val="28"/>
          <w:szCs w:val="28"/>
        </w:rPr>
        <w:t>Heiligen Schr</w:t>
      </w:r>
      <w:r w:rsidR="001F33AE">
        <w:rPr>
          <w:rFonts w:ascii="Arial" w:hAnsi="Arial" w:cs="Arial"/>
          <w:sz w:val="28"/>
          <w:szCs w:val="28"/>
        </w:rPr>
        <w:t>ift. Lassen Sie uns schauen an den Vorbildern, Frauen und Männern,</w:t>
      </w:r>
      <w:r w:rsidR="00B5788A">
        <w:rPr>
          <w:rFonts w:ascii="Arial" w:hAnsi="Arial" w:cs="Arial"/>
          <w:sz w:val="28"/>
          <w:szCs w:val="28"/>
        </w:rPr>
        <w:t xml:space="preserve"> die uns ein</w:t>
      </w:r>
    </w:p>
    <w:p w:rsidR="00B5788A" w:rsidRDefault="001F33AE" w:rsidP="001F3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Beispiel geben können auf dem Weg</w:t>
      </w:r>
      <w:r w:rsidR="00B5788A" w:rsidRPr="00B5788A">
        <w:rPr>
          <w:rFonts w:ascii="Arial" w:hAnsi="Arial" w:cs="Arial"/>
          <w:sz w:val="28"/>
          <w:szCs w:val="28"/>
        </w:rPr>
        <w:t xml:space="preserve"> </w:t>
      </w:r>
      <w:r w:rsidR="00B5788A">
        <w:rPr>
          <w:rFonts w:ascii="Arial" w:hAnsi="Arial" w:cs="Arial"/>
          <w:sz w:val="28"/>
          <w:szCs w:val="28"/>
        </w:rPr>
        <w:t>zur</w:t>
      </w:r>
    </w:p>
    <w:p w:rsidR="00B5788A" w:rsidRDefault="00B5788A" w:rsidP="001F3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Weihnacht, </w:t>
      </w:r>
      <w:r w:rsidR="001F33AE">
        <w:rPr>
          <w:rFonts w:ascii="Arial" w:hAnsi="Arial" w:cs="Arial"/>
          <w:sz w:val="28"/>
          <w:szCs w:val="28"/>
        </w:rPr>
        <w:t>vielleicht auch mit Franziskus</w:t>
      </w:r>
      <w:r>
        <w:rPr>
          <w:rFonts w:ascii="Arial" w:hAnsi="Arial" w:cs="Arial"/>
          <w:sz w:val="28"/>
          <w:szCs w:val="28"/>
        </w:rPr>
        <w:t>,</w:t>
      </w:r>
    </w:p>
    <w:p w:rsidR="00B5788A" w:rsidRDefault="00B5788A" w:rsidP="001F3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 Schatz, das </w:t>
      </w:r>
      <w:r w:rsidR="001F33AE">
        <w:rPr>
          <w:rFonts w:ascii="Arial" w:hAnsi="Arial" w:cs="Arial"/>
          <w:sz w:val="28"/>
          <w:szCs w:val="28"/>
        </w:rPr>
        <w:t>Licht</w:t>
      </w:r>
      <w:r>
        <w:rPr>
          <w:rFonts w:ascii="Arial" w:hAnsi="Arial" w:cs="Arial"/>
          <w:sz w:val="28"/>
          <w:szCs w:val="28"/>
        </w:rPr>
        <w:t>, den Stein</w:t>
      </w:r>
      <w:r w:rsidR="001F33AE">
        <w:rPr>
          <w:rFonts w:ascii="Arial" w:hAnsi="Arial" w:cs="Arial"/>
          <w:sz w:val="28"/>
          <w:szCs w:val="28"/>
        </w:rPr>
        <w:t xml:space="preserve"> zu finden.</w:t>
      </w:r>
    </w:p>
    <w:p w:rsidR="00B5788A" w:rsidRDefault="001F33AE" w:rsidP="001F3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der Frohen Botschaft </w:t>
      </w:r>
      <w:r w:rsidR="00B5788A">
        <w:rPr>
          <w:rFonts w:ascii="Arial" w:hAnsi="Arial" w:cs="Arial"/>
          <w:sz w:val="28"/>
          <w:szCs w:val="28"/>
        </w:rPr>
        <w:t>während der Gottesdienste</w:t>
      </w:r>
    </w:p>
    <w:p w:rsidR="00B5788A" w:rsidRDefault="00B5788A" w:rsidP="001F3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 Advent, Schritt für Schritt.</w:t>
      </w:r>
    </w:p>
    <w:p w:rsidR="00B5788A" w:rsidRPr="00B5788A" w:rsidRDefault="00174C39" w:rsidP="001F3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5788A">
        <w:rPr>
          <w:rFonts w:ascii="Arial" w:hAnsi="Arial" w:cs="Arial"/>
          <w:b/>
          <w:i/>
          <w:sz w:val="28"/>
          <w:szCs w:val="28"/>
        </w:rPr>
        <w:t xml:space="preserve">Wagen wir </w:t>
      </w:r>
      <w:r w:rsidR="001F33AE" w:rsidRPr="00B5788A">
        <w:rPr>
          <w:rFonts w:ascii="Arial" w:hAnsi="Arial" w:cs="Arial"/>
          <w:b/>
          <w:i/>
          <w:sz w:val="28"/>
          <w:szCs w:val="28"/>
        </w:rPr>
        <w:t>es!</w:t>
      </w:r>
    </w:p>
    <w:p w:rsidR="00B5788A" w:rsidRDefault="001F33AE" w:rsidP="001F3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 Namen der franziskanischen Gemeinsc</w:t>
      </w:r>
      <w:r w:rsidR="00B5788A">
        <w:rPr>
          <w:rFonts w:ascii="Arial" w:hAnsi="Arial" w:cs="Arial"/>
          <w:sz w:val="28"/>
          <w:szCs w:val="28"/>
        </w:rPr>
        <w:t>haft lade</w:t>
      </w:r>
    </w:p>
    <w:p w:rsidR="003745E1" w:rsidRPr="00BD76CA" w:rsidRDefault="00BD76CA" w:rsidP="001F3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herzlich ein. Ihnen und allen, die zu Ihnen ge-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hören, </w:t>
      </w:r>
      <w:r w:rsidR="001F33AE">
        <w:rPr>
          <w:rFonts w:ascii="Arial" w:hAnsi="Arial" w:cs="Arial"/>
          <w:sz w:val="28"/>
          <w:szCs w:val="28"/>
        </w:rPr>
        <w:t>einen ges</w:t>
      </w:r>
      <w:r>
        <w:rPr>
          <w:rFonts w:ascii="Arial" w:hAnsi="Arial" w:cs="Arial"/>
          <w:sz w:val="28"/>
          <w:szCs w:val="28"/>
        </w:rPr>
        <w:t>egneten Advent mit pace e bene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br/>
      </w:r>
      <w:r w:rsidR="001F33AE" w:rsidRPr="001F33AE">
        <w:rPr>
          <w:rFonts w:ascii="Arial" w:hAnsi="Arial" w:cs="Arial"/>
          <w:b/>
          <w:i/>
          <w:sz w:val="28"/>
          <w:szCs w:val="28"/>
        </w:rPr>
        <w:t>Ihr</w:t>
      </w:r>
      <w:r w:rsidR="00B5788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1F33AE" w:rsidRPr="001F33AE">
        <w:rPr>
          <w:rFonts w:ascii="Arial" w:hAnsi="Arial" w:cs="Arial"/>
          <w:i/>
          <w:sz w:val="28"/>
          <w:szCs w:val="28"/>
        </w:rPr>
        <w:t>Bruder Wolfgang Novak, CFPB</w:t>
      </w:r>
      <w:r w:rsidR="003745E1">
        <w:rPr>
          <w:rFonts w:ascii="Arial" w:hAnsi="Arial" w:cs="Arial"/>
          <w:i/>
          <w:sz w:val="28"/>
          <w:szCs w:val="28"/>
        </w:rPr>
        <w:br/>
      </w:r>
      <w:hyperlink r:id="rId5" w:history="1">
        <w:r w:rsidR="003745E1" w:rsidRPr="00245FE8">
          <w:rPr>
            <w:rStyle w:val="Hyperlink"/>
            <w:rFonts w:ascii="Arial" w:hAnsi="Arial" w:cs="Arial"/>
            <w:i/>
            <w:sz w:val="28"/>
            <w:szCs w:val="28"/>
          </w:rPr>
          <w:t>www.pace-e-bene.de</w:t>
        </w:r>
      </w:hyperlink>
    </w:p>
    <w:p w:rsidR="00B5788A" w:rsidRPr="003745E1" w:rsidRDefault="00B5788A" w:rsidP="00B5788A">
      <w:pPr>
        <w:jc w:val="center"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r w:rsidRPr="003745E1">
        <w:rPr>
          <w:rFonts w:ascii="Arial" w:eastAsia="Times New Roman" w:hAnsi="Arial" w:cs="Arial"/>
          <w:b/>
          <w:bCs/>
          <w:sz w:val="40"/>
          <w:szCs w:val="40"/>
          <w:lang w:eastAsia="de-DE"/>
        </w:rPr>
        <w:lastRenderedPageBreak/>
        <w:t>Advent 2015</w:t>
      </w:r>
    </w:p>
    <w:p w:rsidR="002035C6" w:rsidRPr="003745E1" w:rsidRDefault="002035C6" w:rsidP="00B5788A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3745E1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Wachet und betet allezeit!</w:t>
      </w:r>
      <w:r w:rsidR="00B5788A" w:rsidRPr="003745E1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</w:p>
    <w:p w:rsidR="002035C6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Gott, wie oft sind wir müde und erschöpft.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Wir können nicht allezeit wachen und beten.</w:t>
      </w:r>
    </w:p>
    <w:p w:rsidR="001C76FB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Wir brauchen</w:t>
      </w:r>
      <w:r w:rsidR="001C76FB" w:rsidRPr="00B5788A">
        <w:rPr>
          <w:rFonts w:ascii="Arial" w:eastAsia="Times New Roman" w:hAnsi="Arial" w:cs="Arial"/>
          <w:sz w:val="24"/>
          <w:szCs w:val="24"/>
          <w:lang w:eastAsia="de-DE"/>
        </w:rPr>
        <w:t xml:space="preserve"> Zeiten der Ruhe, der Erholung,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des Schlafes.</w:t>
      </w:r>
    </w:p>
    <w:p w:rsidR="00174C39" w:rsidRPr="00B5788A" w:rsidRDefault="00B5788A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174C39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52CF9508" wp14:editId="0095334B">
            <wp:simplePos x="0" y="0"/>
            <wp:positionH relativeFrom="column">
              <wp:posOffset>211455</wp:posOffset>
            </wp:positionH>
            <wp:positionV relativeFrom="paragraph">
              <wp:posOffset>6350</wp:posOffset>
            </wp:positionV>
            <wp:extent cx="1958340" cy="3048000"/>
            <wp:effectExtent l="0" t="0" r="3810" b="0"/>
            <wp:wrapTight wrapText="bothSides">
              <wp:wrapPolygon edited="0">
                <wp:start x="0" y="0"/>
                <wp:lineTo x="0" y="21465"/>
                <wp:lineTo x="21432" y="21465"/>
                <wp:lineTo x="21432" y="0"/>
                <wp:lineTo x="0" y="0"/>
              </wp:wrapPolygon>
            </wp:wrapTight>
            <wp:docPr id="1" name="Bild 1" descr="http://2.bp.blogspot.com/-6rxKFpUx9JE/ULfKrrDIBwI/AAAAAAAAA7U/QqzhWHBVft4/s320/Wachet%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6rxKFpUx9JE/ULfKrrDIBwI/AAAAAAAAA7U/QqzhWHBVft4/s320/Wachet%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 xml:space="preserve">„Den Seinen gibt es der </w:t>
      </w:r>
      <w:r w:rsidR="00B5788A" w:rsidRPr="00B5788A">
        <w:rPr>
          <w:rFonts w:ascii="Arial" w:eastAsia="Times New Roman" w:hAnsi="Arial" w:cs="Arial"/>
          <w:sz w:val="24"/>
          <w:szCs w:val="24"/>
          <w:lang w:eastAsia="de-DE"/>
        </w:rPr>
        <w:t>Herr</w:t>
      </w:r>
      <w:r w:rsidRPr="00B5788A">
        <w:rPr>
          <w:rFonts w:ascii="Arial" w:eastAsia="Times New Roman" w:hAnsi="Arial" w:cs="Arial"/>
          <w:sz w:val="24"/>
          <w:szCs w:val="24"/>
          <w:lang w:eastAsia="de-DE"/>
        </w:rPr>
        <w:t xml:space="preserve"> im Schlaf.“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Schlaf, guter Schlaf ist ein Geschenk von Dir.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1C76FB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Du forderst u</w:t>
      </w:r>
      <w:r w:rsidR="001C76FB" w:rsidRPr="00B5788A">
        <w:rPr>
          <w:rFonts w:ascii="Arial" w:eastAsia="Times New Roman" w:hAnsi="Arial" w:cs="Arial"/>
          <w:sz w:val="24"/>
          <w:szCs w:val="24"/>
          <w:lang w:eastAsia="de-DE"/>
        </w:rPr>
        <w:t>ns auf zu einer inneren Haltung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der Wachsamkeit.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Es geht darum, sich nicht innerlich gehen zu las</w:t>
      </w:r>
      <w:r w:rsidR="00B5788A">
        <w:rPr>
          <w:rFonts w:ascii="Arial" w:eastAsia="Times New Roman" w:hAnsi="Arial" w:cs="Arial"/>
          <w:sz w:val="24"/>
          <w:szCs w:val="24"/>
          <w:lang w:eastAsia="de-DE"/>
        </w:rPr>
        <w:t>sen,</w:t>
      </w:r>
    </w:p>
    <w:p w:rsidR="001C76FB" w:rsidRPr="00B5788A" w:rsidRDefault="001C76FB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emotional abzustumpfen und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gleichgültig zu werden.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Die Wachsamkeit zeigt sich in Achtsamkeit,</w:t>
      </w:r>
      <w:r w:rsidR="003745E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B5788A">
        <w:rPr>
          <w:rFonts w:ascii="Arial" w:eastAsia="Times New Roman" w:hAnsi="Arial" w:cs="Arial"/>
          <w:sz w:val="24"/>
          <w:szCs w:val="24"/>
          <w:lang w:eastAsia="de-DE"/>
        </w:rPr>
        <w:t>Achtsamkeit sich selbst gegenüber,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Achtsamkeit dem anderen Menschen gegenüber,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Achtsamkeit den Tieren gegenüber,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Achtsamkeit den Pflanzen, der Natur,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B5788A">
        <w:rPr>
          <w:rFonts w:ascii="Arial" w:eastAsia="Times New Roman" w:hAnsi="Arial" w:cs="Arial"/>
          <w:sz w:val="24"/>
          <w:szCs w:val="24"/>
          <w:lang w:eastAsia="de-DE"/>
        </w:rPr>
        <w:t>überhaupt der Um- und Mitwelt gegenüber</w:t>
      </w:r>
    </w:p>
    <w:p w:rsidR="00174C39" w:rsidRPr="00B5788A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:rsidR="002035C6" w:rsidRPr="003745E1" w:rsidRDefault="00174C39" w:rsidP="00B5788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de-DE"/>
        </w:rPr>
      </w:pPr>
      <w:r w:rsidRPr="003745E1">
        <w:rPr>
          <w:rFonts w:ascii="Arial" w:eastAsia="Times New Roman" w:hAnsi="Arial" w:cs="Arial"/>
          <w:b/>
          <w:i/>
          <w:sz w:val="20"/>
          <w:szCs w:val="20"/>
          <w:lang w:eastAsia="de-DE"/>
        </w:rPr>
        <w:t>Stephanie Abgottspon</w:t>
      </w:r>
    </w:p>
    <w:sectPr w:rsidR="002035C6" w:rsidRPr="003745E1" w:rsidSect="00087274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74"/>
    <w:rsid w:val="000211E7"/>
    <w:rsid w:val="00087274"/>
    <w:rsid w:val="00174C39"/>
    <w:rsid w:val="001C76FB"/>
    <w:rsid w:val="001F33AE"/>
    <w:rsid w:val="002035C6"/>
    <w:rsid w:val="003745E1"/>
    <w:rsid w:val="0059414B"/>
    <w:rsid w:val="0081052E"/>
    <w:rsid w:val="00B5788A"/>
    <w:rsid w:val="00B903B4"/>
    <w:rsid w:val="00BD76CA"/>
    <w:rsid w:val="00C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DB48F-4130-4C18-A3A2-1CC877CD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4C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88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74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pace-e-be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1D45-D411-4BDF-80F8-41D0FEA9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Novak</dc:creator>
  <cp:keywords/>
  <dc:description/>
  <cp:lastModifiedBy>Wolfgang Novak</cp:lastModifiedBy>
  <cp:revision>7</cp:revision>
  <cp:lastPrinted>2015-11-26T10:57:00Z</cp:lastPrinted>
  <dcterms:created xsi:type="dcterms:W3CDTF">2015-11-25T11:30:00Z</dcterms:created>
  <dcterms:modified xsi:type="dcterms:W3CDTF">2015-11-26T13:49:00Z</dcterms:modified>
</cp:coreProperties>
</file>